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72" w:rsidRDefault="00EB5D72" w:rsidP="00EB5D72">
      <w:pPr>
        <w:spacing w:line="276" w:lineRule="auto"/>
        <w:jc w:val="right"/>
        <w:rPr>
          <w:rFonts w:ascii="Constantia" w:hAnsi="Constantia"/>
          <w:b/>
          <w:bCs/>
          <w:u w:val="single"/>
        </w:rPr>
      </w:pPr>
      <w:bookmarkStart w:id="0" w:name="_Hlk510614649"/>
      <w:r>
        <w:rPr>
          <w:rFonts w:ascii="Constantia" w:hAnsi="Constantia"/>
          <w:b/>
          <w:bCs/>
          <w:u w:val="single"/>
        </w:rPr>
        <w:t>ANNEXURE -I</w:t>
      </w:r>
    </w:p>
    <w:p w:rsidR="00EB5D72" w:rsidRDefault="00EB5D72" w:rsidP="00EB5D72">
      <w:pPr>
        <w:spacing w:line="276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EB5D72" w:rsidRDefault="00EB5D72" w:rsidP="00EB5D72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  <w:u w:val="single"/>
        </w:rPr>
      </w:pPr>
      <w:r>
        <w:rPr>
          <w:rFonts w:ascii="Constantia" w:hAnsi="Constantia"/>
          <w:b/>
          <w:bCs/>
          <w:sz w:val="22"/>
          <w:szCs w:val="22"/>
          <w:u w:val="single"/>
        </w:rPr>
        <w:t xml:space="preserve">PROFORMA FOR INVITING APPLICATIONS FOR </w:t>
      </w:r>
      <w:r w:rsidR="00FA555C">
        <w:rPr>
          <w:rFonts w:ascii="Constantia" w:hAnsi="Constantia"/>
          <w:b/>
          <w:bCs/>
          <w:sz w:val="22"/>
          <w:szCs w:val="22"/>
          <w:u w:val="single"/>
        </w:rPr>
        <w:t xml:space="preserve">THE </w:t>
      </w:r>
      <w:r>
        <w:rPr>
          <w:rFonts w:ascii="Constantia" w:hAnsi="Constantia"/>
          <w:b/>
          <w:bCs/>
          <w:sz w:val="22"/>
          <w:szCs w:val="22"/>
          <w:u w:val="single"/>
        </w:rPr>
        <w:t>POSITION</w:t>
      </w:r>
      <w:r w:rsidR="00FA555C">
        <w:rPr>
          <w:rFonts w:ascii="Constantia" w:hAnsi="Constantia"/>
          <w:b/>
          <w:bCs/>
          <w:sz w:val="22"/>
          <w:szCs w:val="22"/>
          <w:u w:val="single"/>
        </w:rPr>
        <w:t xml:space="preserve"> OF DIRECTOR</w:t>
      </w:r>
      <w:r>
        <w:rPr>
          <w:rFonts w:ascii="Constantia" w:hAnsi="Constantia"/>
          <w:b/>
          <w:bCs/>
          <w:sz w:val="22"/>
          <w:szCs w:val="22"/>
          <w:u w:val="single"/>
        </w:rPr>
        <w:t xml:space="preserve"> ON CONTRACT (CONSOLIDATED EMOLUMENTS)/DEPUTATION BASIS</w:t>
      </w:r>
    </w:p>
    <w:p w:rsidR="00EB5D72" w:rsidRDefault="00EB5D72" w:rsidP="00EB5D72">
      <w:pPr>
        <w:spacing w:line="276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EB5D72" w:rsidRDefault="0026639C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  <w:r w:rsidRPr="002663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9.5pt;margin-top:6.6pt;width:78pt;height:9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">
            <v:textbox>
              <w:txbxContent>
                <w:p w:rsidR="00EB5D72" w:rsidRDefault="00EB5D72" w:rsidP="00EB5D72">
                  <w:pPr>
                    <w:jc w:val="center"/>
                  </w:pPr>
                </w:p>
                <w:p w:rsidR="00EB5D72" w:rsidRDefault="00EB5D72" w:rsidP="00EB5D72">
                  <w:pPr>
                    <w:jc w:val="center"/>
                  </w:pPr>
                </w:p>
                <w:p w:rsidR="00EB5D72" w:rsidRDefault="00EB5D72" w:rsidP="00EB5D72">
                  <w:pPr>
                    <w:jc w:val="center"/>
                  </w:pPr>
                </w:p>
                <w:p w:rsidR="00EB5D72" w:rsidRDefault="00EB5D72" w:rsidP="00EB5D72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square"/>
          </v:shape>
        </w:pict>
      </w: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POST APPLIED FOR:         </w:t>
      </w: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   </w:t>
      </w: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ind w:left="720" w:hanging="578"/>
        <w:jc w:val="both"/>
        <w:rPr>
          <w:rFonts w:ascii="Constantia" w:hAnsi="Constantia"/>
          <w:sz w:val="24"/>
          <w:szCs w:val="24"/>
        </w:rPr>
      </w:pPr>
    </w:p>
    <w:tbl>
      <w:tblPr>
        <w:tblStyle w:val="TableGrid"/>
        <w:tblW w:w="9780" w:type="dxa"/>
        <w:tblInd w:w="-5" w:type="dxa"/>
        <w:tblLayout w:type="fixed"/>
        <w:tblLook w:val="04A0"/>
      </w:tblPr>
      <w:tblGrid>
        <w:gridCol w:w="566"/>
        <w:gridCol w:w="1976"/>
        <w:gridCol w:w="2070"/>
        <w:gridCol w:w="491"/>
        <w:gridCol w:w="1416"/>
        <w:gridCol w:w="1630"/>
        <w:gridCol w:w="1631"/>
      </w:tblGrid>
      <w:tr w:rsidR="00EB5D72" w:rsidTr="00EB5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Name &amp; Address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(in Block Letters)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Mobile No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E-mail id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Date of Birth (DD/MM/YYYY)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Educational Qualifications (12</w:t>
            </w:r>
            <w:r>
              <w:rPr>
                <w:rFonts w:ascii="Constantia" w:hAnsi="Constantia"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sz w:val="24"/>
                <w:szCs w:val="24"/>
              </w:rPr>
              <w:t xml:space="preserve"> onwards)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Degree/Diploma/ Certificate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University/Board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Main Subjects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% Marks / Division</w:t>
            </w: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iii)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Iv)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ind w:left="108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t>(Add rows if required)</w:t>
      </w:r>
    </w:p>
    <w:p w:rsidR="00EB5D72" w:rsidRDefault="00EB5D72" w:rsidP="00EB5D72">
      <w:pPr>
        <w:spacing w:after="200" w:line="276" w:lineRule="auto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br w:type="page"/>
      </w:r>
    </w:p>
    <w:p w:rsidR="00EB5D72" w:rsidRDefault="00EB5D72" w:rsidP="00EB5D72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ind w:left="108"/>
        <w:rPr>
          <w:rFonts w:ascii="Constantia" w:hAnsi="Constantia"/>
          <w:i/>
          <w:iCs/>
          <w:sz w:val="24"/>
          <w:szCs w:val="24"/>
        </w:rPr>
      </w:pPr>
    </w:p>
    <w:p w:rsidR="00EB5D72" w:rsidRDefault="00EB5D72" w:rsidP="00EB5D72">
      <w:pPr>
        <w:tabs>
          <w:tab w:val="left" w:pos="534"/>
          <w:tab w:val="left" w:pos="2518"/>
          <w:tab w:val="left" w:pos="4644"/>
          <w:tab w:val="left" w:pos="6628"/>
          <w:tab w:val="left" w:pos="8258"/>
        </w:tabs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tbl>
      <w:tblPr>
        <w:tblStyle w:val="TableGrid"/>
        <w:tblW w:w="9780" w:type="dxa"/>
        <w:tblInd w:w="-5" w:type="dxa"/>
        <w:tblLayout w:type="fixed"/>
        <w:tblLook w:val="04A0"/>
      </w:tblPr>
      <w:tblGrid>
        <w:gridCol w:w="426"/>
        <w:gridCol w:w="4677"/>
        <w:gridCol w:w="1559"/>
        <w:gridCol w:w="1388"/>
        <w:gridCol w:w="1730"/>
      </w:tblGrid>
      <w:tr w:rsidR="00EB5D72" w:rsidTr="00EB5D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Whether qualifications required for the post are satisfied (If any qualification has been treated as equivalent to the one prescribed in the Rules, state the authority for the same)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Qualification Required as mentioned in the advertisement / vacancy circular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Qualification  possessed by the Candidate</w:t>
            </w:r>
          </w:p>
        </w:tc>
      </w:tr>
      <w:tr w:rsidR="00EB5D72" w:rsidTr="00EB5D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Essential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B5D72" w:rsidTr="00EB5D72">
        <w:trPr>
          <w:trHeight w:val="11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Graduate and Masters' Degree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Degree with main subjects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 with percentage of marks</w:t>
            </w:r>
          </w:p>
        </w:tc>
      </w:tr>
      <w:tr w:rsidR="00EB5D72" w:rsidTr="00EB5D72">
        <w:trPr>
          <w:trHeight w:val="1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rPr>
          <w:trHeight w:val="1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Minimum no. of years’ experience as per post applied for</w:t>
            </w:r>
            <w:r>
              <w:rPr>
                <w:rFonts w:ascii="Constantia" w:hAnsi="Constantia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………..years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(Please furnish details at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Sl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No. 6 below)</w:t>
            </w:r>
          </w:p>
        </w:tc>
      </w:tr>
      <w:tr w:rsidR="00EB5D72" w:rsidTr="00EB5D72">
        <w:trPr>
          <w:trHeight w:val="1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M. Phil or Doctorate in ………………..discipline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M. Phil or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Ph.D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(subject)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University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Month &amp; Year of passing with % of marks/grade</w:t>
            </w:r>
          </w:p>
        </w:tc>
      </w:tr>
      <w:tr w:rsidR="00EB5D72" w:rsidTr="00EB5D72">
        <w:trPr>
          <w:trHeight w:val="8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F58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clearly whether in the light of entries made by you above, you meet the requisite Essential Qualifications and work experience of the post.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after="200"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6.</w:t>
      </w:r>
      <w:r>
        <w:rPr>
          <w:rFonts w:ascii="Constantia" w:hAnsi="Constantia"/>
          <w:sz w:val="24"/>
          <w:szCs w:val="24"/>
        </w:rPr>
        <w:tab/>
        <w:t>Details of Employment, in chronological order:</w:t>
      </w:r>
    </w:p>
    <w:tbl>
      <w:tblPr>
        <w:tblStyle w:val="TableGrid"/>
        <w:tblW w:w="9918" w:type="dxa"/>
        <w:tblLook w:val="04A0"/>
      </w:tblPr>
      <w:tblGrid>
        <w:gridCol w:w="704"/>
        <w:gridCol w:w="1412"/>
        <w:gridCol w:w="1412"/>
        <w:gridCol w:w="975"/>
        <w:gridCol w:w="992"/>
        <w:gridCol w:w="1843"/>
        <w:gridCol w:w="2580"/>
      </w:tblGrid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Sl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Office / Institution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Post held on regular basis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From (date)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</w:t>
            </w:r>
          </w:p>
          <w:p w:rsidR="00EB5D72" w:rsidRDefault="00EB5D72">
            <w:pPr>
              <w:spacing w:line="276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(date)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*</w:t>
            </w:r>
            <w:r>
              <w:rPr>
                <w:rFonts w:ascii="Constantia" w:hAnsi="Constantia"/>
                <w:sz w:val="24"/>
                <w:szCs w:val="24"/>
              </w:rPr>
              <w:t xml:space="preserve">Pay Matrix and Pay Level of the post held on regular basis with gross salary.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Nature of duties (in detail) highlighting experience required for the post applied for. (Separate sheet may be attached)</w:t>
            </w: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spacing w:line="276" w:lineRule="auto"/>
        <w:ind w:right="-755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*Importan</w:t>
      </w:r>
      <w:r>
        <w:rPr>
          <w:rFonts w:ascii="Constantia" w:hAnsi="Constantia"/>
          <w:sz w:val="24"/>
          <w:szCs w:val="24"/>
        </w:rPr>
        <w:t xml:space="preserve">t: Pay Matrix and Pay Level granted under ACP/MACP/NFU are personal to the officer and </w:t>
      </w:r>
      <w:proofErr w:type="gramStart"/>
      <w:r>
        <w:rPr>
          <w:rFonts w:ascii="Constantia" w:hAnsi="Constantia"/>
          <w:sz w:val="24"/>
          <w:szCs w:val="24"/>
        </w:rPr>
        <w:t>therefore  should</w:t>
      </w:r>
      <w:proofErr w:type="gramEnd"/>
      <w:r>
        <w:rPr>
          <w:rFonts w:ascii="Constantia" w:hAnsi="Constantia"/>
          <w:sz w:val="24"/>
          <w:szCs w:val="24"/>
        </w:rPr>
        <w:t xml:space="preserve"> not be mentioned. Only Pay Matrix and Pay Level of the post held on regular basis are to be mentioned. Details of ACP/MACP/NFU with present Pay Matrix and pay Level where such benefits have been drawn by the candidate may be indicated below:</w:t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/>
      </w:tblPr>
      <w:tblGrid>
        <w:gridCol w:w="645"/>
        <w:gridCol w:w="2052"/>
        <w:gridCol w:w="559"/>
        <w:gridCol w:w="521"/>
        <w:gridCol w:w="1389"/>
        <w:gridCol w:w="930"/>
        <w:gridCol w:w="1129"/>
        <w:gridCol w:w="11"/>
        <w:gridCol w:w="457"/>
        <w:gridCol w:w="909"/>
        <w:gridCol w:w="1321"/>
      </w:tblGrid>
      <w:tr w:rsidR="00EB5D72" w:rsidTr="00EB5D72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Office/ Institution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Pay Matrix and Pay Level drawn under ACP/MACP Scheme/NFU basis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From (date)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To 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(date)</w:t>
            </w:r>
          </w:p>
        </w:tc>
      </w:tr>
      <w:tr w:rsidR="00EB5D72" w:rsidTr="00EB5D72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Nature of present employment i.e.              Ad-hoc or Temporary or Permanent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 case the present employment is held on deputation/contract basis, please state -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a) The date of Initial Appointment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b) Period of appointment on deputation/contract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c) Name of the parent office /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to which the applicant belongs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d) Name of the post and Pay of the post held in substantive capacity in the parent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Additional details about present employment:</w:t>
            </w: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whether working under (indicate the name of your employer against the relevant column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a) Central Government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b) State Government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c) Autonomous Organization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d) Government undertaking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e) Universities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f) Others (please specify)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Please state whether you are working in the same Department and are in the feeder grade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Are you in Revised Scale of Pay? If yes, give the date from which the revision took place and also indicate the pre-revised scale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 per month now drawn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Basic Pay in the pay level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In case the applicant belongs to an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which is not following the Central Government Pay-Scales, the latest salary slip issued by the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Organisation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showing the following details may be enclosed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Basic Pay with scale of pay and rate of increment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Dearness pay / interim relief / other Allowances etc (with break-up details)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 Emoluments</w:t>
            </w:r>
          </w:p>
        </w:tc>
      </w:tr>
      <w:tr w:rsidR="00EB5D72" w:rsidTr="00EB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72" w:rsidRDefault="00EB5D7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14.A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Additional information, if any, relevant to the post you applied for in support of your suitability for the post. </w:t>
            </w: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(This among other things may provide information with regard to </w:t>
            </w: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(</w:t>
            </w:r>
            <w:proofErr w:type="spellStart"/>
            <w:r>
              <w:rPr>
                <w:rFonts w:ascii="Constantia" w:eastAsia="Times New Roman" w:hAnsi="Constantia"/>
              </w:rPr>
              <w:t>i</w:t>
            </w:r>
            <w:proofErr w:type="spellEnd"/>
            <w:r>
              <w:rPr>
                <w:rFonts w:ascii="Constantia" w:eastAsia="Times New Roman" w:hAnsi="Constantia"/>
              </w:rPr>
              <w:t xml:space="preserve">) additional academic qualifications </w:t>
            </w: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jc w:val="both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(ii)professional training and </w:t>
            </w:r>
          </w:p>
          <w:p w:rsidR="00EB5D72" w:rsidRDefault="00EB5D72">
            <w:pPr>
              <w:pStyle w:val="Style"/>
              <w:spacing w:line="215" w:lineRule="exact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15" w:lineRule="exact"/>
              <w:ind w:left="57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(iii)Work experience over and above prescribed       in the Vacancy Circular/Advertisement)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/>
    <w:tbl>
      <w:tblPr>
        <w:tblStyle w:val="TableGrid"/>
        <w:tblW w:w="9923" w:type="dxa"/>
        <w:tblInd w:w="-5" w:type="dxa"/>
        <w:tblLook w:val="04A0"/>
      </w:tblPr>
      <w:tblGrid>
        <w:gridCol w:w="645"/>
        <w:gridCol w:w="5451"/>
        <w:gridCol w:w="3827"/>
      </w:tblGrid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14.B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  <w:b/>
                <w:bCs/>
              </w:rPr>
              <w:t>Achievements:</w:t>
            </w:r>
            <w:r>
              <w:rPr>
                <w:rFonts w:ascii="Constantia" w:eastAsia="Times New Roman" w:hAnsi="Constantia"/>
              </w:rPr>
              <w:t xml:space="preserve"> The candidates are requested to indicate information with regard to; 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proofErr w:type="spellStart"/>
            <w:r>
              <w:rPr>
                <w:rFonts w:ascii="Constantia" w:eastAsia="Times New Roman" w:hAnsi="Constantia"/>
              </w:rPr>
              <w:t>i</w:t>
            </w:r>
            <w:proofErr w:type="spellEnd"/>
            <w:r>
              <w:rPr>
                <w:rFonts w:ascii="Constantia" w:eastAsia="Times New Roman" w:hAnsi="Constantia"/>
              </w:rPr>
              <w:t>) Research publications and reports and special projects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lastRenderedPageBreak/>
              <w:t>ii)Awards/Scholarships/Official Appreciation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Affiliation </w:t>
            </w:r>
            <w:r>
              <w:rPr>
                <w:rFonts w:ascii="Constantia" w:eastAsia="Times New Roman" w:hAnsi="Constantia"/>
              </w:rPr>
              <w:tab/>
              <w:t xml:space="preserve">with </w:t>
            </w:r>
            <w:r>
              <w:rPr>
                <w:rFonts w:ascii="Constantia" w:eastAsia="Times New Roman" w:hAnsi="Constantia"/>
              </w:rPr>
              <w:tab/>
              <w:t xml:space="preserve">the professional bodies/ institutions/ societies and; 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iii) Patents registered in ow1n name or achieved for the organization 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iv) Any research/ innovative measure involving official recognition</w:t>
            </w: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</w:p>
          <w:p w:rsidR="00EB5D72" w:rsidRDefault="00EB5D72">
            <w:pPr>
              <w:pStyle w:val="Style"/>
              <w:spacing w:line="263" w:lineRule="exact"/>
              <w:ind w:right="14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v) Any other information. </w:t>
            </w:r>
          </w:p>
          <w:p w:rsidR="00EB5D72" w:rsidRDefault="00EB5D72">
            <w:pPr>
              <w:pStyle w:val="Style"/>
              <w:spacing w:line="263" w:lineRule="exact"/>
              <w:ind w:right="14"/>
              <w:jc w:val="both"/>
              <w:rPr>
                <w:rFonts w:ascii="Constantia" w:eastAsia="Times New Roman" w:hAnsi="Constantia"/>
                <w:b/>
                <w:bCs/>
              </w:rPr>
            </w:pPr>
            <w:r>
              <w:rPr>
                <w:rFonts w:ascii="Constantia" w:eastAsia="Times New Roman" w:hAnsi="Constantia"/>
                <w:b/>
                <w:bCs/>
              </w:rPr>
              <w:t>(Note: Enclose a separate sheet if the space is insufficient.)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Please state whether you are applying for Contract/</w:t>
            </w:r>
            <w:proofErr w:type="gramStart"/>
            <w:r>
              <w:rPr>
                <w:rFonts w:ascii="Constantia" w:eastAsia="Times New Roman" w:hAnsi="Constantia"/>
              </w:rPr>
              <w:t>Deputation .</w:t>
            </w:r>
            <w:proofErr w:type="gramEnd"/>
            <w:r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B5D72" w:rsidTr="00EB5D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72" w:rsidRDefault="00EB5D72">
            <w:pPr>
              <w:pStyle w:val="Style"/>
              <w:spacing w:line="263" w:lineRule="exact"/>
              <w:ind w:left="52" w:right="14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Whether belongs to SC/ST/OBC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B5D72" w:rsidRDefault="00EB5D72">
            <w:pPr>
              <w:spacing w:line="276" w:lineRule="auto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B5D72" w:rsidRDefault="00EB5D72" w:rsidP="00EB5D72">
      <w:pPr>
        <w:spacing w:line="276" w:lineRule="auto"/>
        <w:ind w:left="720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pStyle w:val="Style"/>
        <w:spacing w:line="302" w:lineRule="exact"/>
        <w:ind w:left="28" w:right="14" w:firstLine="729"/>
        <w:jc w:val="both"/>
        <w:rPr>
          <w:rFonts w:ascii="Constantia" w:eastAsia="Times New Roman" w:hAnsi="Constantia"/>
          <w:lang w:val="en-IN" w:bidi="ar-SA"/>
        </w:rPr>
      </w:pPr>
      <w:r>
        <w:rPr>
          <w:rFonts w:ascii="Constantia" w:eastAsia="Times New Roman" w:hAnsi="Constantia"/>
          <w:lang w:val="en-IN" w:bidi="ar-SA"/>
        </w:rPr>
        <w:t xml:space="preserve">I have carefully gone through the vacancy circular/advertisement and I am well aware that the information furnished in the </w:t>
      </w:r>
      <w:r>
        <w:rPr>
          <w:rFonts w:ascii="Constantia" w:eastAsia="Times New Roman" w:hAnsi="Constantia"/>
          <w:i/>
          <w:iCs/>
          <w:lang w:val="en-IN" w:bidi="ar-SA"/>
        </w:rPr>
        <w:t>Curriculum Vitae</w:t>
      </w:r>
      <w:r>
        <w:rPr>
          <w:rFonts w:ascii="Constantia" w:eastAsia="Times New Roman" w:hAnsi="Constantia"/>
          <w:lang w:val="en-IN" w:bidi="ar-SA"/>
        </w:rPr>
        <w:t xml:space="preserve"> duly supported by the documents in respect of Essential Qua1ification/Work Experience submitted by me will also be assessed by the Selection Committee at the time of selection for the post. The information / details provided by me are correct and true to the best of my knowledge and no material/facts related to my selection </w:t>
      </w:r>
      <w:proofErr w:type="gramStart"/>
      <w:r>
        <w:rPr>
          <w:rFonts w:ascii="Constantia" w:eastAsia="Times New Roman" w:hAnsi="Constantia"/>
          <w:lang w:val="en-IN" w:bidi="ar-SA"/>
        </w:rPr>
        <w:t>has</w:t>
      </w:r>
      <w:proofErr w:type="gramEnd"/>
      <w:r>
        <w:rPr>
          <w:rFonts w:ascii="Constantia" w:eastAsia="Times New Roman" w:hAnsi="Constantia"/>
          <w:lang w:val="en-IN" w:bidi="ar-SA"/>
        </w:rPr>
        <w:t xml:space="preserve"> been suppressed/withheld. </w:t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rPr>
          <w:rFonts w:ascii="Constantia" w:hAnsi="Constantia"/>
          <w:sz w:val="24"/>
          <w:szCs w:val="24"/>
        </w:rPr>
      </w:pPr>
    </w:p>
    <w:p w:rsidR="00EB5D72" w:rsidRDefault="00EB5D72" w:rsidP="00EB5D72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Place 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           (SIGNATURE OF THE CANDIDATE)</w:t>
      </w:r>
    </w:p>
    <w:p w:rsidR="00EB5D72" w:rsidRDefault="00EB5D72" w:rsidP="00EB5D72">
      <w:pPr>
        <w:spacing w:line="276" w:lineRule="auto"/>
        <w:jc w:val="both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Date :</w:t>
      </w:r>
      <w:proofErr w:type="gramEnd"/>
      <w:r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Address:</w:t>
      </w:r>
    </w:p>
    <w:p w:rsidR="00EB5D72" w:rsidRDefault="00EB5D72" w:rsidP="00EB5D72">
      <w:pPr>
        <w:pBdr>
          <w:bottom w:val="single" w:sz="4" w:space="1" w:color="auto"/>
        </w:pBd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bookmarkEnd w:id="0"/>
    <w:p w:rsidR="00EB5D72" w:rsidRDefault="00EB5D72" w:rsidP="00EB5D72">
      <w:pPr>
        <w:spacing w:after="200" w:line="276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7E72DB" w:rsidRDefault="007E72DB"/>
    <w:sectPr w:rsidR="007E72DB" w:rsidSect="007E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767"/>
    <w:multiLevelType w:val="hybridMultilevel"/>
    <w:tmpl w:val="8B641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D72"/>
    <w:rsid w:val="00065BD9"/>
    <w:rsid w:val="0026639C"/>
    <w:rsid w:val="003D46E8"/>
    <w:rsid w:val="005D5803"/>
    <w:rsid w:val="007E72DB"/>
    <w:rsid w:val="00837BCD"/>
    <w:rsid w:val="00A638B6"/>
    <w:rsid w:val="00B05E59"/>
    <w:rsid w:val="00EB5D72"/>
    <w:rsid w:val="00F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72"/>
    <w:pPr>
      <w:ind w:left="720"/>
      <w:contextualSpacing/>
    </w:pPr>
  </w:style>
  <w:style w:type="paragraph" w:customStyle="1" w:styleId="Style">
    <w:name w:val="Style"/>
    <w:rsid w:val="00EB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hi-IN"/>
    </w:rPr>
  </w:style>
  <w:style w:type="table" w:styleId="TableGrid">
    <w:name w:val="Table Grid"/>
    <w:basedOn w:val="TableNormal"/>
    <w:uiPriority w:val="39"/>
    <w:rsid w:val="00EB5D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 A.O</dc:creator>
  <cp:lastModifiedBy>hello</cp:lastModifiedBy>
  <cp:revision>2</cp:revision>
  <dcterms:created xsi:type="dcterms:W3CDTF">2022-01-31T10:27:00Z</dcterms:created>
  <dcterms:modified xsi:type="dcterms:W3CDTF">2022-01-31T10:27:00Z</dcterms:modified>
</cp:coreProperties>
</file>